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47199B62" w14:textId="790410ED" w:rsidR="00AF0273" w:rsidRPr="00262D54" w:rsidRDefault="00943578" w:rsidP="00262D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8135B7C" w14:textId="77777777" w:rsidR="00BF0CBD" w:rsidRPr="00BF0CBD" w:rsidRDefault="003544ED" w:rsidP="00BF0CBD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  <w:r w:rsidRPr="003544ED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 </w:t>
                                </w:r>
                                <w:r w:rsidR="00BF0CBD" w:rsidRPr="00BF0CBD"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  <w:t xml:space="preserve"> Curso </w:t>
                                </w:r>
                                <w:proofErr w:type="spellStart"/>
                                <w:r w:rsidR="00BF0CBD" w:rsidRPr="00BF0CBD"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  <w:t>Sniper</w:t>
                                </w:r>
                                <w:proofErr w:type="spellEnd"/>
                                <w:r w:rsidR="00BF0CBD" w:rsidRPr="00BF0CBD"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  <w:t xml:space="preserve"> urbano avanzado - Halcón.</w:t>
                                </w:r>
                              </w:p>
                              <w:p w14:paraId="3622A528" w14:textId="69A962E9" w:rsidR="00981250" w:rsidRPr="00981250" w:rsidRDefault="00981250" w:rsidP="0098125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1794590B" w14:textId="6A26D189" w:rsidR="00D97D0B" w:rsidRPr="00D97D0B" w:rsidRDefault="00D97D0B" w:rsidP="00D97D0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67DED2C5" w14:textId="3128C7A6" w:rsidR="006228B3" w:rsidRPr="006228B3" w:rsidRDefault="006228B3" w:rsidP="006228B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2AEBF541" w14:textId="0911C2FB" w:rsidR="00FB7076" w:rsidRPr="00FB7076" w:rsidRDefault="006228B3" w:rsidP="00FB707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ab/>
                                </w:r>
                              </w:p>
                              <w:p w14:paraId="0650D014" w14:textId="3CF80399" w:rsidR="00144399" w:rsidRPr="00144399" w:rsidRDefault="00144399" w:rsidP="00144399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8EBE2E" w14:textId="654B449D" w:rsidR="00604266" w:rsidRPr="00604266" w:rsidRDefault="00604266" w:rsidP="00604266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</w:p>
                              <w:p w14:paraId="3CBBB196" w14:textId="4B22B989" w:rsidR="004F20D2" w:rsidRPr="004F20D2" w:rsidRDefault="004F20D2" w:rsidP="004F20D2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24B230F0" w14:textId="67FF004E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08135B7C" w14:textId="77777777" w:rsidR="00BF0CBD" w:rsidRPr="00BF0CBD" w:rsidRDefault="003544ED" w:rsidP="00BF0CBD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  <w:r w:rsidRPr="003544ED"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 </w:t>
                          </w:r>
                          <w:r w:rsidR="00BF0CBD" w:rsidRPr="00BF0CBD"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  <w:t xml:space="preserve"> Curso </w:t>
                          </w:r>
                          <w:proofErr w:type="spellStart"/>
                          <w:r w:rsidR="00BF0CBD" w:rsidRPr="00BF0CBD"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  <w:t>Sniper</w:t>
                          </w:r>
                          <w:proofErr w:type="spellEnd"/>
                          <w:r w:rsidR="00BF0CBD" w:rsidRPr="00BF0CBD"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  <w:t xml:space="preserve"> urbano avanzado - Halcón.</w:t>
                          </w:r>
                        </w:p>
                        <w:p w14:paraId="3622A528" w14:textId="69A962E9" w:rsidR="00981250" w:rsidRPr="00981250" w:rsidRDefault="00981250" w:rsidP="0098125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1794590B" w14:textId="6A26D189" w:rsidR="00D97D0B" w:rsidRPr="00D97D0B" w:rsidRDefault="00D97D0B" w:rsidP="00D97D0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67DED2C5" w14:textId="3128C7A6" w:rsidR="006228B3" w:rsidRPr="006228B3" w:rsidRDefault="006228B3" w:rsidP="006228B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2AEBF541" w14:textId="0911C2FB" w:rsidR="00FB7076" w:rsidRPr="00FB7076" w:rsidRDefault="006228B3" w:rsidP="00FB707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ab/>
                          </w:r>
                        </w:p>
                        <w:p w14:paraId="0650D014" w14:textId="3CF80399" w:rsidR="00144399" w:rsidRPr="00144399" w:rsidRDefault="00144399" w:rsidP="00144399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8EBE2E" w14:textId="654B449D" w:rsidR="00604266" w:rsidRPr="00604266" w:rsidRDefault="00604266" w:rsidP="00604266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</w:p>
                        <w:p w14:paraId="3CBBB196" w14:textId="4B22B989" w:rsidR="004F20D2" w:rsidRPr="004F20D2" w:rsidRDefault="004F20D2" w:rsidP="004F20D2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24B230F0" w14:textId="67FF004E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83C0811" w14:textId="77777777" w:rsidR="00DC658E" w:rsidRDefault="00DC658E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97C7FB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6EAABA85" w14:textId="19C27239" w:rsidR="00981250" w:rsidRDefault="00BF0CBD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BF0CBD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Dirección de Seguridad Especial Halcón, dependiente de la Superintendencia de Fuerzas de Operaciones Especiales, impulsa la capacitación en la especialidad de </w:t>
      </w:r>
      <w:proofErr w:type="spellStart"/>
      <w:r w:rsidRPr="00BF0CBD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sniper</w:t>
      </w:r>
      <w:proofErr w:type="spellEnd"/>
      <w:r w:rsidRPr="00BF0CBD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policial como una herramienta clave para la intervención en situaciones de crisis complejas. La formación está orientada a escenarios como tomas de rehenes, atrincheramientos, conflictos sociales y custodia de personalidades, donde se requiere una actuación profesional, coordinada y articulada con otras especialidades. El curso brinda conocimientos técnicos específicos para el desempeño del francotirador en entornos urbanos, priorizando la protección de la vida, el fortalecimiento de la seguridad operativa y la adecuada provisión de información al comité de crisis. Asimismo, busca consolidar la continuidad de la especialidad mediante la transmisión de saberes a nuevos efectivos y el fortalecimiento del trabajo conjunto con otras instituciones, contribuyendo de manera sostenida a la seguridad de la sociedad.</w:t>
      </w:r>
    </w:p>
    <w:p w14:paraId="74079CFF" w14:textId="77777777" w:rsidR="00BF0CBD" w:rsidRDefault="00BF0CBD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3DE96D59" w14:textId="1F6688D8" w:rsidR="00981250" w:rsidRDefault="00BF0CBD" w:rsidP="00AF0273">
      <w:pPr>
        <w:spacing w:line="360" w:lineRule="auto"/>
        <w:ind w:left="1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Pr="00BF0CBD">
        <w:rPr>
          <w:rFonts w:ascii="Arial" w:eastAsia="Arial" w:hAnsi="Arial" w:cs="Arial"/>
          <w:color w:val="000000"/>
        </w:rPr>
        <w:t xml:space="preserve">ersonal de la Dirección Especial de Seguridad Halcón, Sección </w:t>
      </w:r>
      <w:proofErr w:type="spellStart"/>
      <w:r w:rsidRPr="00BF0CBD">
        <w:rPr>
          <w:rFonts w:ascii="Arial" w:eastAsia="Arial" w:hAnsi="Arial" w:cs="Arial"/>
          <w:color w:val="000000"/>
        </w:rPr>
        <w:t>Sniper</w:t>
      </w:r>
      <w:proofErr w:type="spellEnd"/>
      <w:r w:rsidRPr="00BF0CBD">
        <w:rPr>
          <w:rFonts w:ascii="Arial" w:eastAsia="Arial" w:hAnsi="Arial" w:cs="Arial"/>
          <w:color w:val="000000"/>
        </w:rPr>
        <w:t>, con la aptitud de Comando policial Halcón</w:t>
      </w:r>
      <w:r>
        <w:rPr>
          <w:rFonts w:ascii="Arial" w:eastAsia="Arial" w:hAnsi="Arial" w:cs="Arial"/>
          <w:color w:val="000000"/>
        </w:rPr>
        <w:t xml:space="preserve"> y a </w:t>
      </w:r>
      <w:r w:rsidRPr="00BF0CBD">
        <w:rPr>
          <w:rFonts w:ascii="Arial" w:eastAsia="Arial" w:hAnsi="Arial" w:cs="Arial"/>
          <w:color w:val="000000"/>
        </w:rPr>
        <w:t>fuerzas de seguridad y armadas del país</w:t>
      </w:r>
      <w:r>
        <w:rPr>
          <w:rFonts w:ascii="Arial" w:eastAsia="Arial" w:hAnsi="Arial" w:cs="Arial"/>
          <w:color w:val="000000"/>
        </w:rPr>
        <w:t>.</w:t>
      </w:r>
    </w:p>
    <w:p w14:paraId="55EA6F51" w14:textId="77777777" w:rsidR="00BF0CBD" w:rsidRDefault="00BF0CBD" w:rsidP="00AF027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4EB611D8" w14:textId="5A37E034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6DA2F03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BF0CBD">
        <w:rPr>
          <w:rFonts w:ascii="Arial" w:eastAsia="Arial" w:hAnsi="Arial" w:cs="Arial"/>
          <w:bCs/>
        </w:rPr>
        <w:t>130</w:t>
      </w:r>
      <w:r w:rsidR="00981250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26BD1FE" w:rsidR="00307053" w:rsidRPr="00400BC6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Ediciones</w:t>
      </w:r>
      <w:r w:rsidRPr="00400BC6">
        <w:rPr>
          <w:rFonts w:ascii="Arial" w:eastAsia="Arial" w:hAnsi="Arial" w:cs="Arial"/>
          <w:b w:val="0"/>
          <w:bCs w:val="0"/>
          <w:sz w:val="22"/>
          <w:szCs w:val="22"/>
        </w:rPr>
        <w:t xml:space="preserve">: </w:t>
      </w:r>
      <w:r w:rsidR="00400BC6" w:rsidRPr="00400BC6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400BC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61226C26" w14:textId="77777777" w:rsidR="00BF0CBD" w:rsidRPr="00BF0CBD" w:rsidRDefault="00734E43" w:rsidP="00BF0CBD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E748B8">
        <w:rPr>
          <w:rFonts w:ascii="Arial" w:eastAsia="Arial" w:hAnsi="Arial" w:cs="Arial"/>
          <w:b/>
        </w:rPr>
        <w:t xml:space="preserve">: </w:t>
      </w:r>
      <w:r w:rsidR="00E748B8" w:rsidRPr="00E748B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400BC6" w:rsidRPr="00400BC6">
        <w:rPr>
          <w:rFonts w:ascii="Arial" w:eastAsia="Times New Roman" w:hAnsi="Arial" w:cs="Arial"/>
          <w:color w:val="000000"/>
          <w:lang w:val="es-AR"/>
        </w:rPr>
        <w:t> </w:t>
      </w:r>
      <w:r w:rsidR="00BF0CBD" w:rsidRPr="00BF0CBD">
        <w:rPr>
          <w:rFonts w:ascii="Arial" w:eastAsia="Times New Roman" w:hAnsi="Arial" w:cs="Arial"/>
          <w:color w:val="000000"/>
          <w:lang w:val="es-AR"/>
        </w:rPr>
        <w:t>inicio y finalización tentativa: abril-mayo de 2026. </w:t>
      </w:r>
    </w:p>
    <w:p w14:paraId="4B979518" w14:textId="009BD582" w:rsidR="00D97D0B" w:rsidRPr="007C3C84" w:rsidRDefault="00D97D0B" w:rsidP="006228B3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</w:p>
    <w:p w14:paraId="7E9C997C" w14:textId="01297A9C" w:rsidR="00734E43" w:rsidRDefault="007C3C84" w:rsidP="00D97D0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</w:t>
      </w:r>
      <w:r w:rsidR="00943578">
        <w:rPr>
          <w:rFonts w:ascii="Arial" w:eastAsia="Arial" w:hAnsi="Arial" w:cs="Arial"/>
          <w:b/>
        </w:rPr>
        <w:t xml:space="preserve">Cupo: </w:t>
      </w:r>
      <w:r w:rsidR="00BF0CBD">
        <w:rPr>
          <w:rFonts w:ascii="Arial" w:eastAsia="Arial" w:hAnsi="Arial" w:cs="Arial"/>
          <w:bCs/>
        </w:rPr>
        <w:t>5</w:t>
      </w:r>
      <w:r w:rsidR="00D97D0B">
        <w:rPr>
          <w:rFonts w:ascii="Arial" w:eastAsia="Arial" w:hAnsi="Arial" w:cs="Arial"/>
          <w:bCs/>
        </w:rPr>
        <w:t xml:space="preserve">0 por edición. </w:t>
      </w:r>
    </w:p>
    <w:p w14:paraId="438C0F76" w14:textId="77777777" w:rsidR="00D97D0B" w:rsidRPr="00077C8A" w:rsidRDefault="00D97D0B" w:rsidP="00D97D0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059FEF8" w14:textId="77777777" w:rsidR="00144399" w:rsidRPr="00144399" w:rsidRDefault="000455BF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color w:val="000000"/>
        </w:rPr>
        <w:t>Correo electrónico</w:t>
      </w:r>
      <w:r w:rsidR="00F07585" w:rsidRPr="00144399">
        <w:rPr>
          <w:rFonts w:ascii="Arial" w:hAnsi="Arial" w:cs="Arial"/>
          <w:lang w:val="es-AR"/>
        </w:rPr>
        <w:t> </w:t>
      </w:r>
      <w:hyperlink r:id="rId6" w:history="1">
        <w:r w:rsidR="00144399" w:rsidRPr="00144399">
          <w:rPr>
            <w:rStyle w:val="Hipervnculo"/>
            <w:rFonts w:ascii="Arial" w:hAnsi="Arial" w:cs="Arial"/>
            <w:lang w:val="es-AR"/>
          </w:rPr>
          <w:t>capacitacionhalcon@gmail.com</w:t>
        </w:r>
      </w:hyperlink>
      <w:r w:rsidR="00144399" w:rsidRPr="00144399">
        <w:rPr>
          <w:rFonts w:ascii="Arial" w:hAnsi="Arial" w:cs="Arial"/>
          <w:lang w:val="es-AR"/>
        </w:rPr>
        <w:t>.</w:t>
      </w:r>
    </w:p>
    <w:p w14:paraId="3541C14F" w14:textId="1EDD9F9D" w:rsidR="0027132E" w:rsidRPr="00144399" w:rsidRDefault="00F07585" w:rsidP="00144399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144399">
        <w:rPr>
          <w:rFonts w:ascii="Arial" w:hAnsi="Arial" w:cs="Arial"/>
          <w:lang w:val="es-AR"/>
        </w:rPr>
        <w:t xml:space="preserve">Teléfono institucional: </w:t>
      </w:r>
      <w:r w:rsidR="00144399" w:rsidRPr="00144399">
        <w:rPr>
          <w:rFonts w:ascii="Arial" w:hAnsi="Arial" w:cs="Arial"/>
        </w:rPr>
        <w:t> 2235785360</w:t>
      </w:r>
      <w:r w:rsidR="00144399">
        <w:rPr>
          <w:rFonts w:ascii="Arial" w:hAnsi="Arial" w:cs="Arial"/>
        </w:rPr>
        <w:t>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3D14"/>
    <w:rsid w:val="000455BF"/>
    <w:rsid w:val="00074CEC"/>
    <w:rsid w:val="00077C8A"/>
    <w:rsid w:val="001121B6"/>
    <w:rsid w:val="00141403"/>
    <w:rsid w:val="00143583"/>
    <w:rsid w:val="00144399"/>
    <w:rsid w:val="001D4BDA"/>
    <w:rsid w:val="001E3125"/>
    <w:rsid w:val="001F2ABA"/>
    <w:rsid w:val="00212CA4"/>
    <w:rsid w:val="00241832"/>
    <w:rsid w:val="00262D54"/>
    <w:rsid w:val="0027132E"/>
    <w:rsid w:val="00274056"/>
    <w:rsid w:val="0029626B"/>
    <w:rsid w:val="002E64AB"/>
    <w:rsid w:val="00307053"/>
    <w:rsid w:val="0030756A"/>
    <w:rsid w:val="003544ED"/>
    <w:rsid w:val="003742A3"/>
    <w:rsid w:val="003B3CF1"/>
    <w:rsid w:val="00400BC6"/>
    <w:rsid w:val="00425AAA"/>
    <w:rsid w:val="004649AA"/>
    <w:rsid w:val="00492477"/>
    <w:rsid w:val="004A3110"/>
    <w:rsid w:val="004C6F90"/>
    <w:rsid w:val="004F20D2"/>
    <w:rsid w:val="0057540E"/>
    <w:rsid w:val="005A17F7"/>
    <w:rsid w:val="005B0E29"/>
    <w:rsid w:val="005F600A"/>
    <w:rsid w:val="005F70E7"/>
    <w:rsid w:val="00604266"/>
    <w:rsid w:val="00613491"/>
    <w:rsid w:val="006228B3"/>
    <w:rsid w:val="00642B79"/>
    <w:rsid w:val="00655AAE"/>
    <w:rsid w:val="006675B4"/>
    <w:rsid w:val="0068245B"/>
    <w:rsid w:val="006D0D4A"/>
    <w:rsid w:val="006E43DC"/>
    <w:rsid w:val="00702C08"/>
    <w:rsid w:val="00706103"/>
    <w:rsid w:val="00713E70"/>
    <w:rsid w:val="00734E43"/>
    <w:rsid w:val="007759CE"/>
    <w:rsid w:val="007A15B0"/>
    <w:rsid w:val="007C3C84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81250"/>
    <w:rsid w:val="009D4008"/>
    <w:rsid w:val="00A23AB5"/>
    <w:rsid w:val="00A350B6"/>
    <w:rsid w:val="00AD1035"/>
    <w:rsid w:val="00AE7BA0"/>
    <w:rsid w:val="00AF0273"/>
    <w:rsid w:val="00AF564D"/>
    <w:rsid w:val="00B061AB"/>
    <w:rsid w:val="00B22EF8"/>
    <w:rsid w:val="00B36EB0"/>
    <w:rsid w:val="00B36ED5"/>
    <w:rsid w:val="00B52B79"/>
    <w:rsid w:val="00B814DF"/>
    <w:rsid w:val="00BD7C61"/>
    <w:rsid w:val="00BF0CBD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97D0B"/>
    <w:rsid w:val="00DC658E"/>
    <w:rsid w:val="00DC7CCB"/>
    <w:rsid w:val="00DD1EFA"/>
    <w:rsid w:val="00E2192A"/>
    <w:rsid w:val="00E645D2"/>
    <w:rsid w:val="00E663C0"/>
    <w:rsid w:val="00E748B8"/>
    <w:rsid w:val="00EC6223"/>
    <w:rsid w:val="00EE538E"/>
    <w:rsid w:val="00F07585"/>
    <w:rsid w:val="00F2796D"/>
    <w:rsid w:val="00F90DF8"/>
    <w:rsid w:val="00FB36F1"/>
    <w:rsid w:val="00FB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pacitacionhalc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2026-02-06T13:28:00Z</dcterms:created>
  <dcterms:modified xsi:type="dcterms:W3CDTF">2026-02-06T13:28:00Z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